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5E" w:rsidRDefault="00DE47A9" w:rsidP="003035E4">
      <w:pPr>
        <w:spacing w:after="0" w:line="240" w:lineRule="auto"/>
        <w:ind w:left="-567"/>
        <w:jc w:val="center"/>
        <w:rPr>
          <w:b/>
          <w:color w:val="FF0000"/>
        </w:rPr>
      </w:pPr>
      <w:r>
        <w:rPr>
          <w:b/>
          <w:noProof/>
          <w:color w:val="FF0000"/>
          <w:lang w:eastAsia="fr-FR"/>
        </w:rPr>
        <w:drawing>
          <wp:inline distT="0" distB="0" distL="0" distR="0" wp14:anchorId="541930CC" wp14:editId="6571EF47">
            <wp:extent cx="1800225" cy="756094"/>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hi_Logo-e1399883049265.jpg"/>
                    <pic:cNvPicPr/>
                  </pic:nvPicPr>
                  <pic:blipFill>
                    <a:blip r:embed="rId6">
                      <a:extLst>
                        <a:ext uri="{28A0092B-C50C-407E-A947-70E740481C1C}">
                          <a14:useLocalDpi xmlns:a14="http://schemas.microsoft.com/office/drawing/2010/main" val="0"/>
                        </a:ext>
                      </a:extLst>
                    </a:blip>
                    <a:stretch>
                      <a:fillRect/>
                    </a:stretch>
                  </pic:blipFill>
                  <pic:spPr>
                    <a:xfrm>
                      <a:off x="0" y="0"/>
                      <a:ext cx="1801034" cy="756434"/>
                    </a:xfrm>
                    <a:prstGeom prst="rect">
                      <a:avLst/>
                    </a:prstGeom>
                  </pic:spPr>
                </pic:pic>
              </a:graphicData>
            </a:graphic>
          </wp:inline>
        </w:drawing>
      </w:r>
    </w:p>
    <w:p w:rsidR="0055629D" w:rsidRDefault="0055629D" w:rsidP="003035E4">
      <w:pPr>
        <w:spacing w:after="0" w:line="240" w:lineRule="auto"/>
        <w:ind w:left="-567"/>
        <w:jc w:val="center"/>
        <w:rPr>
          <w:b/>
          <w:color w:val="FF0000"/>
        </w:rPr>
      </w:pPr>
    </w:p>
    <w:p w:rsidR="00542B5E" w:rsidRDefault="00542B5E" w:rsidP="001D182C">
      <w:pPr>
        <w:spacing w:after="0" w:line="240" w:lineRule="auto"/>
        <w:rPr>
          <w:b/>
          <w:color w:val="FF0000"/>
        </w:rPr>
      </w:pPr>
    </w:p>
    <w:p w:rsidR="00476B4C" w:rsidRDefault="00476B4C" w:rsidP="00476B4C">
      <w:pPr>
        <w:spacing w:after="0" w:line="240" w:lineRule="auto"/>
        <w:jc w:val="center"/>
        <w:rPr>
          <w:b/>
          <w:color w:val="1F497D" w:themeColor="text2"/>
          <w:sz w:val="30"/>
          <w:szCs w:val="30"/>
        </w:rPr>
      </w:pPr>
      <w:r>
        <w:rPr>
          <w:b/>
          <w:color w:val="1F497D" w:themeColor="text2"/>
          <w:sz w:val="30"/>
          <w:szCs w:val="30"/>
        </w:rPr>
        <w:t xml:space="preserve">Aide </w:t>
      </w:r>
      <w:r w:rsidR="005B2B79">
        <w:rPr>
          <w:b/>
          <w:color w:val="1F497D" w:themeColor="text2"/>
          <w:sz w:val="30"/>
          <w:szCs w:val="30"/>
        </w:rPr>
        <w:t>Soignant</w:t>
      </w:r>
      <w:r>
        <w:rPr>
          <w:b/>
          <w:color w:val="1F497D" w:themeColor="text2"/>
          <w:sz w:val="30"/>
          <w:szCs w:val="30"/>
        </w:rPr>
        <w:t xml:space="preserve"> (A</w:t>
      </w:r>
      <w:r w:rsidR="005B2B79">
        <w:rPr>
          <w:b/>
          <w:color w:val="1F497D" w:themeColor="text2"/>
          <w:sz w:val="30"/>
          <w:szCs w:val="30"/>
        </w:rPr>
        <w:t>S</w:t>
      </w:r>
      <w:r>
        <w:rPr>
          <w:b/>
          <w:color w:val="1F497D" w:themeColor="text2"/>
          <w:sz w:val="30"/>
          <w:szCs w:val="30"/>
        </w:rPr>
        <w:t>)</w:t>
      </w:r>
      <w:r w:rsidR="005B2B79">
        <w:rPr>
          <w:b/>
          <w:color w:val="1F497D" w:themeColor="text2"/>
          <w:sz w:val="30"/>
          <w:szCs w:val="30"/>
        </w:rPr>
        <w:t xml:space="preserve"> H/F</w:t>
      </w:r>
      <w:r>
        <w:rPr>
          <w:b/>
          <w:color w:val="1F497D" w:themeColor="text2"/>
          <w:sz w:val="30"/>
          <w:szCs w:val="30"/>
        </w:rPr>
        <w:t xml:space="preserve"> / Accompagnement Éducatif et Social (AES) H/F  </w:t>
      </w:r>
    </w:p>
    <w:p w:rsidR="00476B4C" w:rsidRDefault="00476B4C" w:rsidP="00476B4C">
      <w:pPr>
        <w:spacing w:after="0" w:line="240" w:lineRule="auto"/>
        <w:jc w:val="center"/>
        <w:rPr>
          <w:b/>
          <w:color w:val="1F497D" w:themeColor="text2"/>
          <w:sz w:val="30"/>
          <w:szCs w:val="30"/>
        </w:rPr>
      </w:pPr>
      <w:r>
        <w:rPr>
          <w:b/>
          <w:color w:val="1F497D" w:themeColor="text2"/>
          <w:sz w:val="30"/>
          <w:szCs w:val="30"/>
        </w:rPr>
        <w:t>(CDD)</w:t>
      </w:r>
    </w:p>
    <w:p w:rsidR="00476B4C" w:rsidRDefault="00476B4C" w:rsidP="00476B4C">
      <w:pPr>
        <w:spacing w:after="0" w:line="240" w:lineRule="auto"/>
        <w:jc w:val="both"/>
        <w:rPr>
          <w:rFonts w:cs="Segoe UI"/>
          <w:color w:val="000000"/>
          <w:sz w:val="26"/>
          <w:szCs w:val="26"/>
          <w:shd w:val="clear" w:color="auto" w:fill="F7F7F7"/>
        </w:rPr>
      </w:pPr>
    </w:p>
    <w:p w:rsidR="00476B4C" w:rsidRPr="00CF397D" w:rsidRDefault="00476B4C" w:rsidP="00476B4C">
      <w:pPr>
        <w:spacing w:after="0" w:line="240" w:lineRule="auto"/>
        <w:jc w:val="both"/>
      </w:pPr>
    </w:p>
    <w:p w:rsidR="00476B4C" w:rsidRDefault="00476B4C" w:rsidP="0059409C">
      <w:pPr>
        <w:shd w:val="clear" w:color="auto" w:fill="FFFFFF" w:themeFill="background1"/>
        <w:spacing w:after="0" w:line="240" w:lineRule="auto"/>
        <w:jc w:val="both"/>
        <w:rPr>
          <w:rFonts w:cs="Segoe UI"/>
          <w:color w:val="000000"/>
          <w:shd w:val="clear" w:color="auto" w:fill="F7F7F7"/>
        </w:rPr>
      </w:pPr>
      <w:r w:rsidRPr="0059409C">
        <w:rPr>
          <w:rFonts w:cs="Segoe UI"/>
          <w:color w:val="000000"/>
          <w:shd w:val="clear" w:color="auto" w:fill="F7F7F7"/>
        </w:rPr>
        <w:t xml:space="preserve">Si vous êtes passionné(e) par le </w:t>
      </w:r>
      <w:r w:rsidRPr="0059409C">
        <w:rPr>
          <w:rFonts w:cs="Segoe UI"/>
          <w:b/>
          <w:color w:val="000000"/>
          <w:shd w:val="clear" w:color="auto" w:fill="F7F7F7"/>
        </w:rPr>
        <w:t>travail éducatif</w:t>
      </w:r>
      <w:r w:rsidRPr="0059409C">
        <w:rPr>
          <w:rFonts w:cs="Segoe UI"/>
          <w:color w:val="000000"/>
          <w:shd w:val="clear" w:color="auto" w:fill="F7F7F7"/>
        </w:rPr>
        <w:t xml:space="preserve"> et que vous souhaitez vous investir dans un environnement stimulant, </w:t>
      </w:r>
      <w:r w:rsidRPr="0059409C">
        <w:rPr>
          <w:rFonts w:cs="Segoe UI"/>
          <w:b/>
          <w:color w:val="000000"/>
          <w:shd w:val="clear" w:color="auto" w:fill="F7F7F7"/>
        </w:rPr>
        <w:t>rejoignez notre équipe</w:t>
      </w:r>
      <w:r w:rsidRPr="0059409C">
        <w:rPr>
          <w:rFonts w:cs="Segoe UI"/>
          <w:color w:val="000000"/>
          <w:shd w:val="clear" w:color="auto" w:fill="F7F7F7"/>
        </w:rPr>
        <w:t xml:space="preserve"> en tant qu’A</w:t>
      </w:r>
      <w:r w:rsidR="005B2B79" w:rsidRPr="0059409C">
        <w:rPr>
          <w:rFonts w:cs="Segoe UI"/>
          <w:color w:val="000000"/>
          <w:shd w:val="clear" w:color="auto" w:fill="F7F7F7"/>
        </w:rPr>
        <w:t>S</w:t>
      </w:r>
      <w:r w:rsidRPr="0059409C">
        <w:rPr>
          <w:rFonts w:cs="Segoe UI"/>
          <w:color w:val="000000"/>
          <w:shd w:val="clear" w:color="auto" w:fill="F7F7F7"/>
        </w:rPr>
        <w:t xml:space="preserve"> ou AES. Nous attendons avec impatience de travailler avec une personne </w:t>
      </w:r>
      <w:r w:rsidRPr="0059409C">
        <w:rPr>
          <w:rFonts w:cs="Segoe UI"/>
          <w:b/>
          <w:color w:val="000000"/>
          <w:shd w:val="clear" w:color="auto" w:fill="F7F7F7"/>
        </w:rPr>
        <w:t>motivée</w:t>
      </w:r>
      <w:r w:rsidRPr="0059409C">
        <w:rPr>
          <w:rFonts w:cs="Segoe UI"/>
          <w:color w:val="000000"/>
          <w:shd w:val="clear" w:color="auto" w:fill="F7F7F7"/>
        </w:rPr>
        <w:t xml:space="preserve">, prête </w:t>
      </w:r>
      <w:r w:rsidRPr="0059409C">
        <w:rPr>
          <w:rFonts w:cs="Segoe UI"/>
          <w:b/>
          <w:color w:val="000000"/>
          <w:shd w:val="clear" w:color="auto" w:fill="F7F7F7"/>
        </w:rPr>
        <w:t>à relever les défis</w:t>
      </w:r>
      <w:r w:rsidRPr="0059409C">
        <w:rPr>
          <w:rFonts w:cs="Segoe UI"/>
          <w:color w:val="000000"/>
          <w:shd w:val="clear" w:color="auto" w:fill="F7F7F7"/>
        </w:rPr>
        <w:t xml:space="preserve"> et à </w:t>
      </w:r>
      <w:r w:rsidRPr="0059409C">
        <w:rPr>
          <w:rFonts w:cs="Segoe UI"/>
          <w:b/>
          <w:color w:val="000000"/>
          <w:shd w:val="clear" w:color="auto" w:fill="F7F7F7"/>
        </w:rPr>
        <w:t>contribuer au bien-être des personnes</w:t>
      </w:r>
      <w:r w:rsidRPr="0059409C">
        <w:rPr>
          <w:rFonts w:cs="Segoe UI"/>
          <w:color w:val="000000"/>
          <w:shd w:val="clear" w:color="auto" w:fill="F7F7F7"/>
        </w:rPr>
        <w:t xml:space="preserve"> que nous accompagnons</w:t>
      </w:r>
      <w:r w:rsidRPr="005B2B79">
        <w:rPr>
          <w:rFonts w:cs="Segoe UI"/>
          <w:color w:val="000000"/>
          <w:shd w:val="clear" w:color="auto" w:fill="F7F7F7"/>
        </w:rPr>
        <w:t>.</w:t>
      </w:r>
    </w:p>
    <w:p w:rsidR="00476B4C" w:rsidRPr="00CF397D" w:rsidRDefault="00476B4C" w:rsidP="00476B4C">
      <w:pPr>
        <w:spacing w:after="0" w:line="240" w:lineRule="auto"/>
      </w:pPr>
    </w:p>
    <w:p w:rsidR="00476B4C" w:rsidRPr="00CF397D" w:rsidRDefault="00476B4C" w:rsidP="00476B4C">
      <w:pPr>
        <w:spacing w:after="0" w:line="360" w:lineRule="auto"/>
      </w:pPr>
      <w:r w:rsidRPr="00CF397D">
        <w:rPr>
          <w:b/>
          <w:color w:val="1F497D" w:themeColor="text2"/>
          <w:u w:val="single"/>
        </w:rPr>
        <w:t>Lieu de travail</w:t>
      </w:r>
      <w:r w:rsidRPr="00CF397D">
        <w:rPr>
          <w:b/>
          <w:color w:val="1F497D" w:themeColor="text2"/>
        </w:rPr>
        <w:t xml:space="preserve"> : </w:t>
      </w:r>
      <w:r w:rsidRPr="00CF397D">
        <w:t xml:space="preserve">Site </w:t>
      </w:r>
      <w:r w:rsidR="00972217">
        <w:t xml:space="preserve">Les </w:t>
      </w:r>
      <w:proofErr w:type="spellStart"/>
      <w:r w:rsidR="00972217">
        <w:t>Nalettes</w:t>
      </w:r>
      <w:proofErr w:type="spellEnd"/>
      <w:r w:rsidR="00972217">
        <w:t>, à Seyssins</w:t>
      </w:r>
    </w:p>
    <w:p w:rsidR="00476B4C" w:rsidRDefault="00476B4C" w:rsidP="00476B4C">
      <w:pPr>
        <w:spacing w:after="0" w:line="360" w:lineRule="auto"/>
      </w:pPr>
      <w:r w:rsidRPr="00CF397D">
        <w:rPr>
          <w:b/>
          <w:color w:val="1F497D" w:themeColor="text2"/>
          <w:u w:val="single"/>
        </w:rPr>
        <w:t>Type de contrat</w:t>
      </w:r>
      <w:r w:rsidRPr="00CF397D">
        <w:rPr>
          <w:b/>
          <w:color w:val="1F497D" w:themeColor="text2"/>
        </w:rPr>
        <w:t xml:space="preserve"> : </w:t>
      </w:r>
      <w:r>
        <w:t xml:space="preserve">CDD </w:t>
      </w:r>
      <w:r w:rsidR="00AF0419">
        <w:t>remplacements d’été</w:t>
      </w:r>
    </w:p>
    <w:p w:rsidR="00476B4C" w:rsidRPr="00CF397D" w:rsidRDefault="00476B4C" w:rsidP="00476B4C">
      <w:pPr>
        <w:spacing w:after="0" w:line="360" w:lineRule="auto"/>
      </w:pPr>
      <w:r w:rsidRPr="00CF397D">
        <w:rPr>
          <w:b/>
          <w:color w:val="1F497D" w:themeColor="text2"/>
          <w:u w:val="single"/>
        </w:rPr>
        <w:t>Durée hebdomadaire de temps de travail</w:t>
      </w:r>
      <w:r w:rsidR="00AF0419">
        <w:rPr>
          <w:b/>
          <w:color w:val="1F497D" w:themeColor="text2"/>
        </w:rPr>
        <w:t> :</w:t>
      </w:r>
      <w:r w:rsidR="006A3391">
        <w:t xml:space="preserve"> travail les week-end, </w:t>
      </w:r>
      <w:r w:rsidR="00252F1F">
        <w:t>horaires aux cycles variables</w:t>
      </w:r>
      <w:r w:rsidR="006A3391">
        <w:t xml:space="preserve"> (matin : 7h15 – 14h30 ou soir : 14h-21h45)</w:t>
      </w:r>
    </w:p>
    <w:p w:rsidR="00476B4C" w:rsidRPr="00CF397D" w:rsidRDefault="00476B4C" w:rsidP="00476B4C">
      <w:pPr>
        <w:spacing w:after="0" w:line="360" w:lineRule="auto"/>
      </w:pPr>
      <w:r w:rsidRPr="00CF397D">
        <w:rPr>
          <w:b/>
          <w:color w:val="1F497D" w:themeColor="text2"/>
          <w:u w:val="single"/>
        </w:rPr>
        <w:t>Date de prise de poste </w:t>
      </w:r>
      <w:r w:rsidRPr="00CF397D">
        <w:rPr>
          <w:b/>
          <w:color w:val="1F497D" w:themeColor="text2"/>
        </w:rPr>
        <w:t xml:space="preserve">: </w:t>
      </w:r>
      <w:r w:rsidR="00AF0419">
        <w:t>Selon les besoins définis par la Cadre</w:t>
      </w:r>
    </w:p>
    <w:p w:rsidR="00476B4C" w:rsidRPr="00972217" w:rsidRDefault="00476B4C" w:rsidP="00476B4C">
      <w:pPr>
        <w:spacing w:after="0" w:line="360" w:lineRule="auto"/>
      </w:pPr>
      <w:r w:rsidRPr="00CF397D">
        <w:rPr>
          <w:b/>
          <w:color w:val="1F497D" w:themeColor="text2"/>
          <w:u w:val="single"/>
        </w:rPr>
        <w:t>Rémunération</w:t>
      </w:r>
      <w:r w:rsidRPr="00CF397D">
        <w:rPr>
          <w:b/>
          <w:color w:val="1F497D" w:themeColor="text2"/>
        </w:rPr>
        <w:t xml:space="preserve"> : </w:t>
      </w:r>
      <w:r w:rsidR="00972217" w:rsidRPr="00972217">
        <w:t xml:space="preserve">1924€ </w:t>
      </w:r>
      <w:r w:rsidRPr="00972217">
        <w:t>net mensuel</w:t>
      </w:r>
      <w:r w:rsidR="0059409C">
        <w:t xml:space="preserve"> pour un temps complet</w:t>
      </w:r>
      <w:bookmarkStart w:id="0" w:name="_GoBack"/>
      <w:bookmarkEnd w:id="0"/>
    </w:p>
    <w:p w:rsidR="00476B4C" w:rsidRPr="00CF397D" w:rsidRDefault="00476B4C" w:rsidP="00476B4C">
      <w:pPr>
        <w:spacing w:after="0" w:line="360" w:lineRule="auto"/>
      </w:pPr>
      <w:r w:rsidRPr="00633653">
        <w:rPr>
          <w:b/>
          <w:color w:val="1F497D" w:themeColor="text2"/>
          <w:u w:val="single"/>
        </w:rPr>
        <w:t>Avantages :</w:t>
      </w:r>
      <w:r w:rsidRPr="00633653">
        <w:rPr>
          <w:color w:val="1F497D" w:themeColor="text2"/>
        </w:rPr>
        <w:t xml:space="preserve"> </w:t>
      </w:r>
      <w:r w:rsidR="00252F1F" w:rsidRPr="00252F1F">
        <w:t xml:space="preserve">18j </w:t>
      </w:r>
      <w:r>
        <w:t>RTT</w:t>
      </w:r>
      <w:r w:rsidR="00252F1F">
        <w:t xml:space="preserve"> / 25j congés annuels / 2j congés supplémentaires / Remboursement </w:t>
      </w:r>
      <w:r>
        <w:t>des transports à 75%</w:t>
      </w:r>
      <w:r w:rsidR="00252F1F">
        <w:t xml:space="preserve"> </w:t>
      </w:r>
    </w:p>
    <w:p w:rsidR="00476B4C" w:rsidRDefault="00476B4C" w:rsidP="00476B4C">
      <w:pPr>
        <w:spacing w:after="0" w:line="240" w:lineRule="auto"/>
        <w:jc w:val="both"/>
      </w:pPr>
      <w:r w:rsidRPr="00CF397D">
        <w:rPr>
          <w:b/>
          <w:color w:val="1F497D" w:themeColor="text2"/>
          <w:u w:val="single"/>
        </w:rPr>
        <w:t>Présentation de l’établissement</w:t>
      </w:r>
      <w:r w:rsidRPr="00CF397D">
        <w:rPr>
          <w:b/>
          <w:color w:val="1F497D" w:themeColor="text2"/>
        </w:rPr>
        <w:t xml:space="preserve"> : </w:t>
      </w:r>
      <w:r w:rsidRPr="00CF397D">
        <w:t xml:space="preserve">L’ESTHI est un établissement public départemental autonome, qui joue un rôle essentiel dans l’accompagnement des adultes handicapés physiques. Avec 220 places d'accueil et une équipe de 150 professionnels dévoués, nous travaillons chaque jour pour favoriser leur intégration sociale et professionnelle, tout en contribuant à la recherche et au développement de nouveaux projets en collaboration avec les autorités locales et nationales. </w:t>
      </w:r>
    </w:p>
    <w:p w:rsidR="00252F1F" w:rsidRDefault="00252F1F" w:rsidP="00252F1F">
      <w:pPr>
        <w:spacing w:after="0" w:line="240" w:lineRule="auto"/>
        <w:jc w:val="both"/>
      </w:pPr>
    </w:p>
    <w:p w:rsidR="00476B4C" w:rsidRPr="00252F1F" w:rsidRDefault="00252F1F" w:rsidP="00476B4C">
      <w:pPr>
        <w:spacing w:after="0" w:line="240" w:lineRule="auto"/>
        <w:jc w:val="both"/>
      </w:pPr>
      <w:r>
        <w:rPr>
          <w:rFonts w:cs="Helvetica"/>
          <w:shd w:val="clear" w:color="auto" w:fill="FFFFFF"/>
        </w:rPr>
        <w:t xml:space="preserve">Les </w:t>
      </w:r>
      <w:proofErr w:type="spellStart"/>
      <w:r>
        <w:rPr>
          <w:rFonts w:cs="Helvetica"/>
          <w:shd w:val="clear" w:color="auto" w:fill="FFFFFF"/>
        </w:rPr>
        <w:t>Nalettes</w:t>
      </w:r>
      <w:proofErr w:type="spellEnd"/>
      <w:r>
        <w:rPr>
          <w:rFonts w:cs="Helvetica"/>
          <w:shd w:val="clear" w:color="auto" w:fill="FFFFFF"/>
        </w:rPr>
        <w:t>, à Seyssins: - 1 maison d'accueil médicalisée (25 places) et 1 foyer d'accueil médicalisé (13 places) avec une équipe pluridisciplinaire comprenant 1 médecin, 1 cadre socio éducatif et 1 cadre de santé, des IDE, AS, AES/AMP, ASHQ, animateurs, ergothérapeute, psychologue, psychiatre, psychomotricien</w:t>
      </w:r>
      <w:r>
        <w:t>.</w:t>
      </w:r>
    </w:p>
    <w:p w:rsidR="00476B4C" w:rsidRPr="000A5658" w:rsidRDefault="00476B4C" w:rsidP="00476B4C">
      <w:pPr>
        <w:spacing w:after="0" w:line="240" w:lineRule="auto"/>
        <w:rPr>
          <w:color w:val="1F497D" w:themeColor="text2"/>
        </w:rPr>
      </w:pPr>
    </w:p>
    <w:p w:rsidR="00476B4C" w:rsidRDefault="00476B4C" w:rsidP="00AF0419">
      <w:pPr>
        <w:spacing w:after="0"/>
        <w:rPr>
          <w:rFonts w:cs="Arial"/>
          <w:shd w:val="clear" w:color="auto" w:fill="F5F5F5"/>
        </w:rPr>
      </w:pPr>
      <w:r w:rsidRPr="000A5658">
        <w:rPr>
          <w:b/>
          <w:color w:val="1F497D" w:themeColor="text2"/>
          <w:u w:val="single"/>
        </w:rPr>
        <w:t xml:space="preserve">Missions confiées </w:t>
      </w:r>
      <w:r w:rsidRPr="000A5658">
        <w:rPr>
          <w:b/>
          <w:color w:val="1F497D" w:themeColor="text2"/>
        </w:rPr>
        <w:t xml:space="preserve">  : </w:t>
      </w:r>
      <w:r w:rsidRPr="000A5658">
        <w:rPr>
          <w:rFonts w:ascii="Arial" w:hAnsi="Arial" w:cs="Arial"/>
          <w:color w:val="424950"/>
          <w:sz w:val="21"/>
          <w:szCs w:val="21"/>
        </w:rPr>
        <w:br/>
      </w:r>
      <w:r w:rsidRPr="0059409C">
        <w:rPr>
          <w:rFonts w:cs="Arial"/>
        </w:rPr>
        <w:t>Vous intervenez au sein d'une équipe pluridisciplinaire dans un foyer d'accueil médicalisé et</w:t>
      </w:r>
      <w:r w:rsidR="00D95F58" w:rsidRPr="0059409C">
        <w:rPr>
          <w:rFonts w:cs="Arial"/>
        </w:rPr>
        <w:t xml:space="preserve"> un foyer logement accueillant 4</w:t>
      </w:r>
      <w:r w:rsidRPr="0059409C">
        <w:rPr>
          <w:rFonts w:cs="Arial"/>
        </w:rPr>
        <w:t xml:space="preserve">0 personnes en situation de handicap moteur et / ou </w:t>
      </w:r>
      <w:proofErr w:type="spellStart"/>
      <w:r w:rsidRPr="0059409C">
        <w:rPr>
          <w:rFonts w:cs="Arial"/>
        </w:rPr>
        <w:t>cérébrolésées</w:t>
      </w:r>
      <w:proofErr w:type="spellEnd"/>
      <w:r w:rsidRPr="0059409C">
        <w:rPr>
          <w:rFonts w:cs="Arial"/>
          <w:shd w:val="clear" w:color="auto" w:fill="F5F5F5"/>
        </w:rPr>
        <w:t>.</w:t>
      </w:r>
    </w:p>
    <w:p w:rsidR="00AF0419" w:rsidRPr="000A5658" w:rsidRDefault="00AF0419" w:rsidP="00476B4C">
      <w:pPr>
        <w:spacing w:after="0"/>
        <w:rPr>
          <w:rFonts w:cs="Arial"/>
          <w:shd w:val="clear" w:color="auto" w:fill="F5F5F5"/>
        </w:rPr>
      </w:pPr>
    </w:p>
    <w:p w:rsidR="00476B4C" w:rsidRDefault="00476B4C" w:rsidP="00476B4C">
      <w:pPr>
        <w:spacing w:after="0"/>
        <w:jc w:val="both"/>
      </w:pPr>
      <w:r w:rsidRPr="000A5658">
        <w:t>Prise en soin global de la personne accueillie et accompagnement éducatif.</w:t>
      </w:r>
    </w:p>
    <w:p w:rsidR="00476B4C" w:rsidRDefault="00476B4C" w:rsidP="00476B4C">
      <w:pPr>
        <w:spacing w:after="0"/>
        <w:jc w:val="both"/>
      </w:pPr>
    </w:p>
    <w:p w:rsidR="00476B4C" w:rsidRPr="00CF397D" w:rsidRDefault="00476B4C" w:rsidP="00476B4C">
      <w:pPr>
        <w:spacing w:after="0" w:line="240" w:lineRule="auto"/>
        <w:rPr>
          <w:color w:val="17365D" w:themeColor="text2" w:themeShade="BF"/>
        </w:rPr>
      </w:pPr>
      <w:r w:rsidRPr="00CF397D">
        <w:rPr>
          <w:b/>
          <w:color w:val="17365D" w:themeColor="text2" w:themeShade="BF"/>
          <w:u w:val="single"/>
        </w:rPr>
        <w:t>Profil</w:t>
      </w:r>
      <w:r w:rsidRPr="00CF397D">
        <w:rPr>
          <w:b/>
          <w:color w:val="17365D" w:themeColor="text2" w:themeShade="BF"/>
        </w:rPr>
        <w:t xml:space="preserve"> : </w:t>
      </w:r>
    </w:p>
    <w:p w:rsidR="00476B4C" w:rsidRDefault="00476B4C" w:rsidP="00476B4C">
      <w:pPr>
        <w:spacing w:after="0" w:line="240" w:lineRule="auto"/>
        <w:jc w:val="both"/>
        <w:rPr>
          <w:rFonts w:cs="Helvetica"/>
          <w:shd w:val="clear" w:color="auto" w:fill="FFFFFF"/>
        </w:rPr>
      </w:pPr>
      <w:r w:rsidRPr="000D40D9">
        <w:rPr>
          <w:rFonts w:cs="Helvetica"/>
          <w:u w:val="single"/>
          <w:shd w:val="clear" w:color="auto" w:fill="FFFFFF"/>
        </w:rPr>
        <w:t>Compétences</w:t>
      </w:r>
      <w:r w:rsidRPr="006E2249">
        <w:rPr>
          <w:rFonts w:cs="Helvetica"/>
          <w:shd w:val="clear" w:color="auto" w:fill="FFFFFF"/>
        </w:rPr>
        <w:t xml:space="preserve"> : Savoir</w:t>
      </w:r>
      <w:r>
        <w:rPr>
          <w:rFonts w:cs="Helvetica"/>
          <w:shd w:val="clear" w:color="auto" w:fill="FFFFFF"/>
        </w:rPr>
        <w:t xml:space="preserve"> s’adapter à chaque résident, être vigilant, savoir analyser et retranscrire l’information, être méthodique, faire preuve de pédagogie, avoir un excellent sens du relationnel.</w:t>
      </w:r>
      <w:r w:rsidRPr="006E2249">
        <w:rPr>
          <w:rFonts w:cs="Helvetica"/>
          <w:shd w:val="clear" w:color="auto" w:fill="FFFFFF"/>
        </w:rPr>
        <w:t xml:space="preserve"> </w:t>
      </w:r>
    </w:p>
    <w:p w:rsidR="00476B4C" w:rsidRDefault="00476B4C" w:rsidP="00476B4C">
      <w:pPr>
        <w:spacing w:after="0"/>
        <w:jc w:val="both"/>
      </w:pPr>
    </w:p>
    <w:p w:rsidR="00476B4C" w:rsidRDefault="00476B4C" w:rsidP="00476B4C">
      <w:pPr>
        <w:spacing w:after="0" w:line="240" w:lineRule="auto"/>
        <w:jc w:val="both"/>
        <w:rPr>
          <w:rFonts w:cs="Helvetica"/>
          <w:shd w:val="clear" w:color="auto" w:fill="FFFFFF"/>
        </w:rPr>
      </w:pPr>
      <w:r>
        <w:rPr>
          <w:rFonts w:cs="Helvetica"/>
          <w:shd w:val="clear" w:color="auto" w:fill="FFFFFF"/>
        </w:rPr>
        <w:t xml:space="preserve">Débutant accepté, néanmoins une première expérience dans le domaine du handicap est un plus. </w:t>
      </w:r>
    </w:p>
    <w:p w:rsidR="00476B4C" w:rsidRPr="00DD0507" w:rsidRDefault="00476B4C" w:rsidP="00476B4C">
      <w:pPr>
        <w:spacing w:after="0" w:line="240" w:lineRule="auto"/>
        <w:jc w:val="both"/>
        <w:rPr>
          <w:rFonts w:cs="Helvetica"/>
          <w:shd w:val="clear" w:color="auto" w:fill="FFFFFF"/>
        </w:rPr>
      </w:pPr>
    </w:p>
    <w:p w:rsidR="00476B4C" w:rsidRDefault="00476B4C" w:rsidP="00476B4C">
      <w:pPr>
        <w:spacing w:after="0" w:line="240" w:lineRule="auto"/>
        <w:jc w:val="both"/>
      </w:pPr>
      <w:r>
        <w:t>Etre diplômé (e) A</w:t>
      </w:r>
      <w:r w:rsidR="00AF0419">
        <w:t>S</w:t>
      </w:r>
      <w:r>
        <w:t xml:space="preserve"> ou AES</w:t>
      </w:r>
    </w:p>
    <w:p w:rsidR="00476B4C" w:rsidRPr="00CF397D" w:rsidRDefault="00476B4C" w:rsidP="00476B4C">
      <w:pPr>
        <w:spacing w:after="0" w:line="240" w:lineRule="auto"/>
      </w:pPr>
    </w:p>
    <w:p w:rsidR="00476B4C" w:rsidRPr="00CF397D" w:rsidRDefault="00476B4C" w:rsidP="00476B4C">
      <w:pPr>
        <w:spacing w:after="0" w:line="240" w:lineRule="auto"/>
        <w:rPr>
          <w:b/>
          <w:color w:val="17365D" w:themeColor="text2" w:themeShade="BF"/>
          <w:u w:val="single"/>
        </w:rPr>
      </w:pPr>
      <w:r w:rsidRPr="00CF397D">
        <w:rPr>
          <w:b/>
          <w:color w:val="17365D" w:themeColor="text2" w:themeShade="BF"/>
          <w:u w:val="single"/>
        </w:rPr>
        <w:t>Pour postuler</w:t>
      </w:r>
      <w:r w:rsidRPr="00CF397D">
        <w:rPr>
          <w:b/>
          <w:color w:val="17365D" w:themeColor="text2" w:themeShade="BF"/>
        </w:rPr>
        <w:t> :</w:t>
      </w:r>
    </w:p>
    <w:p w:rsidR="00476B4C" w:rsidRPr="006A3391" w:rsidRDefault="00476B4C" w:rsidP="006A3391">
      <w:pPr>
        <w:spacing w:after="0" w:line="240" w:lineRule="auto"/>
        <w:jc w:val="both"/>
        <w:rPr>
          <w:rFonts w:cs="Helvetica"/>
          <w:shd w:val="clear" w:color="auto" w:fill="FFFFFF"/>
        </w:rPr>
      </w:pPr>
      <w:r w:rsidRPr="0055629D">
        <w:rPr>
          <w:rFonts w:cs="Segoe UI"/>
          <w:color w:val="000000"/>
          <w:shd w:val="clear" w:color="auto" w:fill="F7F7F7"/>
        </w:rPr>
        <w:t xml:space="preserve">Si vous êtes </w:t>
      </w:r>
      <w:r w:rsidRPr="006A3391">
        <w:rPr>
          <w:rFonts w:cs="Helvetica"/>
          <w:shd w:val="clear" w:color="auto" w:fill="FFFFFF"/>
        </w:rPr>
        <w:t>intéressé(e) par c</w:t>
      </w:r>
      <w:r w:rsidR="00AF0419">
        <w:rPr>
          <w:rFonts w:cs="Helvetica"/>
          <w:shd w:val="clear" w:color="auto" w:fill="FFFFFF"/>
        </w:rPr>
        <w:t>ette mission</w:t>
      </w:r>
      <w:r w:rsidRPr="006A3391">
        <w:rPr>
          <w:rFonts w:cs="Helvetica"/>
          <w:shd w:val="clear" w:color="auto" w:fill="FFFFFF"/>
        </w:rPr>
        <w:t xml:space="preserve"> stimulant</w:t>
      </w:r>
      <w:r w:rsidR="00AF0419">
        <w:rPr>
          <w:rFonts w:cs="Helvetica"/>
          <w:shd w:val="clear" w:color="auto" w:fill="FFFFFF"/>
        </w:rPr>
        <w:t>e</w:t>
      </w:r>
      <w:r w:rsidRPr="006A3391">
        <w:rPr>
          <w:rFonts w:cs="Helvetica"/>
          <w:shd w:val="clear" w:color="auto" w:fill="FFFFFF"/>
        </w:rPr>
        <w:t>, envoy</w:t>
      </w:r>
      <w:r w:rsidR="00AF0419">
        <w:rPr>
          <w:rFonts w:cs="Helvetica"/>
          <w:shd w:val="clear" w:color="auto" w:fill="FFFFFF"/>
        </w:rPr>
        <w:t>ez-nous votre CV dès maintenant.</w:t>
      </w:r>
    </w:p>
    <w:p w:rsidR="00476B4C" w:rsidRPr="006A3391" w:rsidRDefault="00476B4C" w:rsidP="006A3391">
      <w:pPr>
        <w:spacing w:after="0" w:line="240" w:lineRule="auto"/>
        <w:jc w:val="both"/>
        <w:rPr>
          <w:rFonts w:cs="Helvetica"/>
          <w:shd w:val="clear" w:color="auto" w:fill="FFFFFF"/>
        </w:rPr>
      </w:pPr>
    </w:p>
    <w:p w:rsidR="00476B4C" w:rsidRPr="006A3391" w:rsidRDefault="00476B4C" w:rsidP="006A3391">
      <w:pPr>
        <w:spacing w:after="0" w:line="240" w:lineRule="auto"/>
        <w:jc w:val="both"/>
        <w:rPr>
          <w:rFonts w:cs="Helvetica"/>
          <w:shd w:val="clear" w:color="auto" w:fill="FFFFFF"/>
        </w:rPr>
      </w:pPr>
      <w:r w:rsidRPr="006A3391">
        <w:rPr>
          <w:rFonts w:cs="Helvetica"/>
          <w:shd w:val="clear" w:color="auto" w:fill="FFFFFF"/>
        </w:rPr>
        <w:t>Et si vous avez besoin davantage d’informations, vous pouvez contacter</w:t>
      </w:r>
      <w:r w:rsidR="006A3391">
        <w:rPr>
          <w:rFonts w:cs="Helvetica"/>
          <w:shd w:val="clear" w:color="auto" w:fill="FFFFFF"/>
        </w:rPr>
        <w:t xml:space="preserve"> Catherin</w:t>
      </w:r>
      <w:r w:rsidR="00AF0419">
        <w:rPr>
          <w:rFonts w:cs="Helvetica"/>
          <w:shd w:val="clear" w:color="auto" w:fill="FFFFFF"/>
        </w:rPr>
        <w:t>e PELEGRINA, IDEC, o</w:t>
      </w:r>
      <w:r w:rsidR="006A3391">
        <w:rPr>
          <w:rFonts w:cs="Helvetica"/>
          <w:shd w:val="clear" w:color="auto" w:fill="FFFFFF"/>
        </w:rPr>
        <w:t xml:space="preserve">u </w:t>
      </w:r>
      <w:r w:rsidRPr="006A3391">
        <w:rPr>
          <w:rFonts w:cs="Helvetica"/>
          <w:shd w:val="clear" w:color="auto" w:fill="FFFFFF"/>
        </w:rPr>
        <w:t xml:space="preserve"> Sylvie GRANGEAT, respon</w:t>
      </w:r>
      <w:r w:rsidR="00AF0419">
        <w:rPr>
          <w:rFonts w:cs="Helvetica"/>
          <w:shd w:val="clear" w:color="auto" w:fill="FFFFFF"/>
        </w:rPr>
        <w:t>sable RH, au 06. 40. 14. 15. 74.</w:t>
      </w:r>
    </w:p>
    <w:p w:rsidR="00476B4C" w:rsidRPr="0055629D" w:rsidRDefault="00476B4C" w:rsidP="00476B4C">
      <w:pPr>
        <w:shd w:val="clear" w:color="auto" w:fill="FFFFFF" w:themeFill="background1"/>
        <w:spacing w:after="0" w:line="240" w:lineRule="auto"/>
        <w:jc w:val="both"/>
        <w:rPr>
          <w:rFonts w:cs="Segoe UI"/>
          <w:color w:val="000000"/>
          <w:shd w:val="clear" w:color="auto" w:fill="F7F7F7"/>
        </w:rPr>
      </w:pPr>
    </w:p>
    <w:p w:rsidR="006D74AC" w:rsidRPr="00AF0419" w:rsidRDefault="00476B4C" w:rsidP="00AF0419">
      <w:pPr>
        <w:spacing w:after="0" w:line="240" w:lineRule="auto"/>
        <w:jc w:val="both"/>
        <w:rPr>
          <w:rFonts w:cs="Segoe UI"/>
          <w:color w:val="000000"/>
          <w:shd w:val="clear" w:color="auto" w:fill="F7F7F7"/>
        </w:rPr>
      </w:pPr>
      <w:r w:rsidRPr="0055629D">
        <w:rPr>
          <w:rFonts w:cs="Segoe UI"/>
          <w:color w:val="000000"/>
          <w:shd w:val="clear" w:color="auto" w:fill="F7F7F7"/>
        </w:rPr>
        <w:t>Nous avons hâte de découvrir votre profil et d</w:t>
      </w:r>
      <w:r>
        <w:rPr>
          <w:rFonts w:cs="Segoe UI"/>
          <w:color w:val="000000"/>
          <w:shd w:val="clear" w:color="auto" w:fill="F7F7F7"/>
        </w:rPr>
        <w:t xml:space="preserve">e discuter de cette opportunité </w:t>
      </w:r>
      <w:r w:rsidRPr="0055629D">
        <w:rPr>
          <w:rFonts w:cs="Segoe UI"/>
          <w:color w:val="000000"/>
          <w:shd w:val="clear" w:color="auto" w:fill="F7F7F7"/>
        </w:rPr>
        <w:t>passionnante avec vous.</w:t>
      </w:r>
    </w:p>
    <w:sectPr w:rsidR="006D74AC" w:rsidRPr="00AF0419" w:rsidSect="00CF397D">
      <w:pgSz w:w="11906" w:h="16838"/>
      <w:pgMar w:top="426"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0C4"/>
    <w:multiLevelType w:val="hybridMultilevel"/>
    <w:tmpl w:val="8F5AD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B66C76"/>
    <w:multiLevelType w:val="hybridMultilevel"/>
    <w:tmpl w:val="83605CFA"/>
    <w:lvl w:ilvl="0" w:tplc="D6EA71F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4045B58"/>
    <w:multiLevelType w:val="hybridMultilevel"/>
    <w:tmpl w:val="67D26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250501"/>
    <w:multiLevelType w:val="multilevel"/>
    <w:tmpl w:val="49E0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C55B70"/>
    <w:multiLevelType w:val="hybridMultilevel"/>
    <w:tmpl w:val="4F303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3618B6"/>
    <w:multiLevelType w:val="multilevel"/>
    <w:tmpl w:val="5896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69041B"/>
    <w:multiLevelType w:val="hybridMultilevel"/>
    <w:tmpl w:val="842ADAE6"/>
    <w:lvl w:ilvl="0" w:tplc="F0105FD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62"/>
    <w:rsid w:val="00013125"/>
    <w:rsid w:val="000252C9"/>
    <w:rsid w:val="0009695F"/>
    <w:rsid w:val="000A7D73"/>
    <w:rsid w:val="000E0253"/>
    <w:rsid w:val="000E11C9"/>
    <w:rsid w:val="001076B0"/>
    <w:rsid w:val="00127438"/>
    <w:rsid w:val="0014470E"/>
    <w:rsid w:val="0019621C"/>
    <w:rsid w:val="00197501"/>
    <w:rsid w:val="001A5957"/>
    <w:rsid w:val="001D182C"/>
    <w:rsid w:val="001E5862"/>
    <w:rsid w:val="002119E5"/>
    <w:rsid w:val="00217624"/>
    <w:rsid w:val="00220FA9"/>
    <w:rsid w:val="00252F1F"/>
    <w:rsid w:val="003035E4"/>
    <w:rsid w:val="00390745"/>
    <w:rsid w:val="00391600"/>
    <w:rsid w:val="003916DB"/>
    <w:rsid w:val="003C6448"/>
    <w:rsid w:val="00427DE7"/>
    <w:rsid w:val="00476B4C"/>
    <w:rsid w:val="004C2966"/>
    <w:rsid w:val="00517039"/>
    <w:rsid w:val="00542B5E"/>
    <w:rsid w:val="0055629D"/>
    <w:rsid w:val="0058536A"/>
    <w:rsid w:val="0059409C"/>
    <w:rsid w:val="005B1596"/>
    <w:rsid w:val="005B2B79"/>
    <w:rsid w:val="00633653"/>
    <w:rsid w:val="006A3391"/>
    <w:rsid w:val="006B5F0B"/>
    <w:rsid w:val="006D74AC"/>
    <w:rsid w:val="00775037"/>
    <w:rsid w:val="00802BE9"/>
    <w:rsid w:val="00942CF8"/>
    <w:rsid w:val="00953C6E"/>
    <w:rsid w:val="00972217"/>
    <w:rsid w:val="009D1924"/>
    <w:rsid w:val="009F0FFB"/>
    <w:rsid w:val="00AF0419"/>
    <w:rsid w:val="00AF6596"/>
    <w:rsid w:val="00B34A74"/>
    <w:rsid w:val="00B60B59"/>
    <w:rsid w:val="00B61782"/>
    <w:rsid w:val="00B9198D"/>
    <w:rsid w:val="00BA3F35"/>
    <w:rsid w:val="00C21FC0"/>
    <w:rsid w:val="00C40A9A"/>
    <w:rsid w:val="00C74752"/>
    <w:rsid w:val="00C86785"/>
    <w:rsid w:val="00CD3E7D"/>
    <w:rsid w:val="00CF397D"/>
    <w:rsid w:val="00CF3E5E"/>
    <w:rsid w:val="00D10206"/>
    <w:rsid w:val="00D440FF"/>
    <w:rsid w:val="00D95F58"/>
    <w:rsid w:val="00DC541D"/>
    <w:rsid w:val="00DE47A9"/>
    <w:rsid w:val="00DF6095"/>
    <w:rsid w:val="00E00C28"/>
    <w:rsid w:val="00EB63AF"/>
    <w:rsid w:val="00FB02DE"/>
    <w:rsid w:val="00FE1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862"/>
    <w:pPr>
      <w:ind w:left="720"/>
      <w:contextualSpacing/>
    </w:pPr>
  </w:style>
  <w:style w:type="paragraph" w:styleId="Textedebulles">
    <w:name w:val="Balloon Text"/>
    <w:basedOn w:val="Normal"/>
    <w:link w:val="TextedebullesCar"/>
    <w:uiPriority w:val="99"/>
    <w:semiHidden/>
    <w:unhideWhenUsed/>
    <w:rsid w:val="00DE47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7A9"/>
    <w:rPr>
      <w:rFonts w:ascii="Tahoma" w:hAnsi="Tahoma" w:cs="Tahoma"/>
      <w:sz w:val="16"/>
      <w:szCs w:val="16"/>
    </w:rPr>
  </w:style>
  <w:style w:type="character" w:styleId="Lienhypertexte">
    <w:name w:val="Hyperlink"/>
    <w:basedOn w:val="Policepardfaut"/>
    <w:uiPriority w:val="99"/>
    <w:unhideWhenUsed/>
    <w:rsid w:val="0014470E"/>
    <w:rPr>
      <w:color w:val="0000FF" w:themeColor="hyperlink"/>
      <w:u w:val="single"/>
    </w:rPr>
  </w:style>
  <w:style w:type="paragraph" w:styleId="NormalWeb">
    <w:name w:val="Normal (Web)"/>
    <w:basedOn w:val="Normal"/>
    <w:uiPriority w:val="99"/>
    <w:semiHidden/>
    <w:unhideWhenUsed/>
    <w:rsid w:val="001076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33653"/>
    <w:rPr>
      <w:b/>
      <w:bCs/>
    </w:rPr>
  </w:style>
  <w:style w:type="paragraph" w:customStyle="1" w:styleId="sub-title">
    <w:name w:val="sub-title"/>
    <w:basedOn w:val="Normal"/>
    <w:rsid w:val="006336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862"/>
    <w:pPr>
      <w:ind w:left="720"/>
      <w:contextualSpacing/>
    </w:pPr>
  </w:style>
  <w:style w:type="paragraph" w:styleId="Textedebulles">
    <w:name w:val="Balloon Text"/>
    <w:basedOn w:val="Normal"/>
    <w:link w:val="TextedebullesCar"/>
    <w:uiPriority w:val="99"/>
    <w:semiHidden/>
    <w:unhideWhenUsed/>
    <w:rsid w:val="00DE47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7A9"/>
    <w:rPr>
      <w:rFonts w:ascii="Tahoma" w:hAnsi="Tahoma" w:cs="Tahoma"/>
      <w:sz w:val="16"/>
      <w:szCs w:val="16"/>
    </w:rPr>
  </w:style>
  <w:style w:type="character" w:styleId="Lienhypertexte">
    <w:name w:val="Hyperlink"/>
    <w:basedOn w:val="Policepardfaut"/>
    <w:uiPriority w:val="99"/>
    <w:unhideWhenUsed/>
    <w:rsid w:val="0014470E"/>
    <w:rPr>
      <w:color w:val="0000FF" w:themeColor="hyperlink"/>
      <w:u w:val="single"/>
    </w:rPr>
  </w:style>
  <w:style w:type="paragraph" w:styleId="NormalWeb">
    <w:name w:val="Normal (Web)"/>
    <w:basedOn w:val="Normal"/>
    <w:uiPriority w:val="99"/>
    <w:semiHidden/>
    <w:unhideWhenUsed/>
    <w:rsid w:val="001076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33653"/>
    <w:rPr>
      <w:b/>
      <w:bCs/>
    </w:rPr>
  </w:style>
  <w:style w:type="paragraph" w:customStyle="1" w:styleId="sub-title">
    <w:name w:val="sub-title"/>
    <w:basedOn w:val="Normal"/>
    <w:rsid w:val="006336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27469">
      <w:bodyDiv w:val="1"/>
      <w:marLeft w:val="0"/>
      <w:marRight w:val="0"/>
      <w:marTop w:val="0"/>
      <w:marBottom w:val="0"/>
      <w:divBdr>
        <w:top w:val="none" w:sz="0" w:space="0" w:color="auto"/>
        <w:left w:val="none" w:sz="0" w:space="0" w:color="auto"/>
        <w:bottom w:val="none" w:sz="0" w:space="0" w:color="auto"/>
        <w:right w:val="none" w:sz="0" w:space="0" w:color="auto"/>
      </w:divBdr>
    </w:div>
    <w:div w:id="353532308">
      <w:bodyDiv w:val="1"/>
      <w:marLeft w:val="0"/>
      <w:marRight w:val="0"/>
      <w:marTop w:val="0"/>
      <w:marBottom w:val="0"/>
      <w:divBdr>
        <w:top w:val="none" w:sz="0" w:space="0" w:color="auto"/>
        <w:left w:val="none" w:sz="0" w:space="0" w:color="auto"/>
        <w:bottom w:val="none" w:sz="0" w:space="0" w:color="auto"/>
        <w:right w:val="none" w:sz="0" w:space="0" w:color="auto"/>
      </w:divBdr>
    </w:div>
    <w:div w:id="1043865284">
      <w:bodyDiv w:val="1"/>
      <w:marLeft w:val="0"/>
      <w:marRight w:val="0"/>
      <w:marTop w:val="0"/>
      <w:marBottom w:val="0"/>
      <w:divBdr>
        <w:top w:val="none" w:sz="0" w:space="0" w:color="auto"/>
        <w:left w:val="none" w:sz="0" w:space="0" w:color="auto"/>
        <w:bottom w:val="none" w:sz="0" w:space="0" w:color="auto"/>
        <w:right w:val="none" w:sz="0" w:space="0" w:color="auto"/>
      </w:divBdr>
    </w:div>
    <w:div w:id="1085226084">
      <w:bodyDiv w:val="1"/>
      <w:marLeft w:val="0"/>
      <w:marRight w:val="0"/>
      <w:marTop w:val="0"/>
      <w:marBottom w:val="0"/>
      <w:divBdr>
        <w:top w:val="none" w:sz="0" w:space="0" w:color="auto"/>
        <w:left w:val="none" w:sz="0" w:space="0" w:color="auto"/>
        <w:bottom w:val="none" w:sz="0" w:space="0" w:color="auto"/>
        <w:right w:val="none" w:sz="0" w:space="0" w:color="auto"/>
      </w:divBdr>
    </w:div>
    <w:div w:id="1239436292">
      <w:bodyDiv w:val="1"/>
      <w:marLeft w:val="0"/>
      <w:marRight w:val="0"/>
      <w:marTop w:val="0"/>
      <w:marBottom w:val="0"/>
      <w:divBdr>
        <w:top w:val="none" w:sz="0" w:space="0" w:color="auto"/>
        <w:left w:val="none" w:sz="0" w:space="0" w:color="auto"/>
        <w:bottom w:val="none" w:sz="0" w:space="0" w:color="auto"/>
        <w:right w:val="none" w:sz="0" w:space="0" w:color="auto"/>
      </w:divBdr>
    </w:div>
    <w:div w:id="2128502316">
      <w:bodyDiv w:val="1"/>
      <w:marLeft w:val="0"/>
      <w:marRight w:val="0"/>
      <w:marTop w:val="0"/>
      <w:marBottom w:val="0"/>
      <w:divBdr>
        <w:top w:val="none" w:sz="0" w:space="0" w:color="auto"/>
        <w:left w:val="none" w:sz="0" w:space="0" w:color="auto"/>
        <w:bottom w:val="none" w:sz="0" w:space="0" w:color="auto"/>
        <w:right w:val="none" w:sz="0" w:space="0" w:color="auto"/>
      </w:divBdr>
      <w:divsChild>
        <w:div w:id="1702825910">
          <w:marLeft w:val="0"/>
          <w:marRight w:val="0"/>
          <w:marTop w:val="0"/>
          <w:marBottom w:val="0"/>
          <w:divBdr>
            <w:top w:val="none" w:sz="0" w:space="0" w:color="auto"/>
            <w:left w:val="none" w:sz="0" w:space="0" w:color="auto"/>
            <w:bottom w:val="none" w:sz="0" w:space="0" w:color="auto"/>
            <w:right w:val="none" w:sz="0" w:space="0" w:color="auto"/>
          </w:divBdr>
        </w:div>
        <w:div w:id="1461337499">
          <w:marLeft w:val="0"/>
          <w:marRight w:val="0"/>
          <w:marTop w:val="0"/>
          <w:marBottom w:val="0"/>
          <w:divBdr>
            <w:top w:val="none" w:sz="0" w:space="0" w:color="auto"/>
            <w:left w:val="none" w:sz="0" w:space="0" w:color="auto"/>
            <w:bottom w:val="none" w:sz="0" w:space="0" w:color="auto"/>
            <w:right w:val="none" w:sz="0" w:space="0" w:color="auto"/>
          </w:divBdr>
        </w:div>
        <w:div w:id="4052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2240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GRANGEAT</dc:creator>
  <cp:lastModifiedBy>Noémie CASSERA</cp:lastModifiedBy>
  <cp:revision>4</cp:revision>
  <cp:lastPrinted>2024-03-05T14:40:00Z</cp:lastPrinted>
  <dcterms:created xsi:type="dcterms:W3CDTF">2025-06-23T08:58:00Z</dcterms:created>
  <dcterms:modified xsi:type="dcterms:W3CDTF">2025-06-30T13:15:00Z</dcterms:modified>
</cp:coreProperties>
</file>